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DC" w:rsidRDefault="008863DC" w:rsidP="008863DC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8863DC" w:rsidRDefault="008863DC" w:rsidP="008863DC">
      <w:pPr>
        <w:jc w:val="center"/>
        <w:rPr>
          <w:sz w:val="28"/>
          <w:szCs w:val="28"/>
        </w:rPr>
      </w:pPr>
      <w:r w:rsidRPr="003B4745">
        <w:rPr>
          <w:sz w:val="28"/>
          <w:szCs w:val="28"/>
        </w:rPr>
        <w:t>о педагогической работе соискателя ученого звания в образовательных организациях высшего образования, организациях</w:t>
      </w:r>
      <w:r>
        <w:rPr>
          <w:sz w:val="28"/>
          <w:szCs w:val="28"/>
        </w:rPr>
        <w:t xml:space="preserve"> дополнительного профессионального образования, научных организациях </w:t>
      </w:r>
    </w:p>
    <w:p w:rsidR="008863DC" w:rsidRPr="00436BCB" w:rsidRDefault="00436BCB" w:rsidP="008863DC">
      <w:pPr>
        <w:jc w:val="center"/>
        <w:rPr>
          <w:sz w:val="28"/>
          <w:szCs w:val="28"/>
          <w:highlight w:val="yellow"/>
        </w:rPr>
      </w:pPr>
      <w:r w:rsidRPr="00436BCB">
        <w:rPr>
          <w:sz w:val="28"/>
          <w:szCs w:val="28"/>
          <w:highlight w:val="yellow"/>
        </w:rPr>
        <w:t>ФИО</w:t>
      </w:r>
    </w:p>
    <w:p w:rsidR="008863DC" w:rsidRDefault="008863DC" w:rsidP="008863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Государственном бюджетном образовательном учреждении высшего образования «Альметьевский государственный нефтяной институт», </w:t>
      </w:r>
    </w:p>
    <w:p w:rsidR="008863DC" w:rsidRPr="00436BCB" w:rsidRDefault="008863DC" w:rsidP="008863DC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на кафедре </w:t>
      </w:r>
      <w:r w:rsidR="00436BCB" w:rsidRPr="00436BCB">
        <w:rPr>
          <w:sz w:val="28"/>
          <w:szCs w:val="28"/>
          <w:highlight w:val="yellow"/>
        </w:rPr>
        <w:t>НАЗВАНИЕ</w:t>
      </w:r>
    </w:p>
    <w:p w:rsidR="008863DC" w:rsidRPr="00436BCB" w:rsidRDefault="008863DC" w:rsidP="008863DC">
      <w:pPr>
        <w:jc w:val="center"/>
        <w:rPr>
          <w:highlight w:val="yellow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4162"/>
        <w:gridCol w:w="4032"/>
      </w:tblGrid>
      <w:tr w:rsidR="008863DC" w:rsidTr="00A04C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DC" w:rsidRPr="00111DA2" w:rsidRDefault="008863DC" w:rsidP="00A04CCE">
            <w:pPr>
              <w:jc w:val="center"/>
              <w:rPr>
                <w:sz w:val="28"/>
                <w:szCs w:val="28"/>
              </w:rPr>
            </w:pPr>
            <w:r w:rsidRPr="00111DA2">
              <w:rPr>
                <w:sz w:val="28"/>
                <w:szCs w:val="28"/>
              </w:rPr>
              <w:t>Учебный год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DC" w:rsidRPr="00111DA2" w:rsidRDefault="008863DC" w:rsidP="00A04CCE">
            <w:pPr>
              <w:jc w:val="center"/>
              <w:rPr>
                <w:sz w:val="28"/>
                <w:szCs w:val="28"/>
              </w:rPr>
            </w:pPr>
            <w:r w:rsidRPr="00111DA2">
              <w:rPr>
                <w:sz w:val="28"/>
                <w:szCs w:val="28"/>
              </w:rPr>
              <w:t>Основной вид учебной работы (наименование дисциплины/вид учебной работы)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DC" w:rsidRPr="00111DA2" w:rsidRDefault="008863DC" w:rsidP="00A04CCE">
            <w:pPr>
              <w:jc w:val="center"/>
              <w:rPr>
                <w:sz w:val="28"/>
                <w:szCs w:val="28"/>
              </w:rPr>
            </w:pPr>
            <w:r w:rsidRPr="00111DA2">
              <w:rPr>
                <w:sz w:val="28"/>
                <w:szCs w:val="28"/>
              </w:rPr>
              <w:t>Уровень образования, направления подготовки обучаемых</w:t>
            </w:r>
          </w:p>
        </w:tc>
      </w:tr>
      <w:tr w:rsidR="008863DC" w:rsidTr="00A04C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DC" w:rsidRPr="00111DA2" w:rsidRDefault="008863DC" w:rsidP="00A04CCE">
            <w:pPr>
              <w:jc w:val="center"/>
              <w:rPr>
                <w:sz w:val="28"/>
                <w:szCs w:val="28"/>
              </w:rPr>
            </w:pPr>
            <w:r w:rsidRPr="00111DA2">
              <w:rPr>
                <w:sz w:val="28"/>
                <w:szCs w:val="28"/>
              </w:rPr>
              <w:t>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DC" w:rsidRPr="00111DA2" w:rsidRDefault="008863DC" w:rsidP="00A04CCE">
            <w:pPr>
              <w:jc w:val="center"/>
              <w:rPr>
                <w:sz w:val="28"/>
                <w:szCs w:val="28"/>
              </w:rPr>
            </w:pPr>
            <w:r w:rsidRPr="00111DA2">
              <w:rPr>
                <w:sz w:val="28"/>
                <w:szCs w:val="28"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DC" w:rsidRPr="00111DA2" w:rsidRDefault="008863DC" w:rsidP="00A04CCE">
            <w:pPr>
              <w:jc w:val="center"/>
              <w:rPr>
                <w:sz w:val="28"/>
                <w:szCs w:val="28"/>
              </w:rPr>
            </w:pPr>
            <w:r w:rsidRPr="00111DA2">
              <w:rPr>
                <w:sz w:val="28"/>
                <w:szCs w:val="28"/>
              </w:rPr>
              <w:t>3</w:t>
            </w:r>
          </w:p>
        </w:tc>
      </w:tr>
      <w:tr w:rsidR="00561C4D" w:rsidTr="00A04C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4D" w:rsidRPr="00111DA2" w:rsidRDefault="00561C4D" w:rsidP="00C45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45DF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/201</w:t>
            </w:r>
            <w:r w:rsidR="00C45DFE">
              <w:rPr>
                <w:sz w:val="28"/>
                <w:szCs w:val="28"/>
              </w:rPr>
              <w:t>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4D" w:rsidRPr="00436BCB" w:rsidRDefault="00561C4D" w:rsidP="00561C4D">
            <w:pPr>
              <w:jc w:val="center"/>
              <w:rPr>
                <w:sz w:val="28"/>
                <w:szCs w:val="28"/>
                <w:highlight w:val="yellow"/>
              </w:rPr>
            </w:pPr>
            <w:r w:rsidRPr="00436BCB">
              <w:rPr>
                <w:sz w:val="28"/>
                <w:szCs w:val="28"/>
                <w:highlight w:val="yellow"/>
              </w:rPr>
              <w:t>Разработка нефтяных месторождений / лекции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4D" w:rsidRPr="00436BCB" w:rsidRDefault="00AA37DB" w:rsidP="00561C4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Бакалавр</w:t>
            </w:r>
            <w:bookmarkStart w:id="0" w:name="_GoBack"/>
            <w:bookmarkEnd w:id="0"/>
          </w:p>
          <w:p w:rsidR="00561C4D" w:rsidRPr="00436BCB" w:rsidRDefault="00561C4D" w:rsidP="00561C4D">
            <w:pPr>
              <w:jc w:val="center"/>
              <w:rPr>
                <w:sz w:val="28"/>
                <w:szCs w:val="28"/>
                <w:highlight w:val="yellow"/>
              </w:rPr>
            </w:pPr>
            <w:r w:rsidRPr="00436BCB">
              <w:rPr>
                <w:sz w:val="28"/>
                <w:szCs w:val="28"/>
                <w:highlight w:val="yellow"/>
              </w:rPr>
              <w:t>21.03.01 – Нефтегазовое дело</w:t>
            </w:r>
          </w:p>
        </w:tc>
      </w:tr>
      <w:tr w:rsidR="00561C4D" w:rsidTr="00E63D9F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561C4D" w:rsidRPr="00111DA2" w:rsidRDefault="00561C4D" w:rsidP="006E6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E6CE4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/20</w:t>
            </w:r>
            <w:r w:rsidR="006E6CE4">
              <w:rPr>
                <w:sz w:val="28"/>
                <w:szCs w:val="28"/>
              </w:rPr>
              <w:t>20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4D" w:rsidRPr="00DE6CA0" w:rsidRDefault="00561C4D" w:rsidP="00561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4D" w:rsidRPr="00F24529" w:rsidRDefault="00561C4D" w:rsidP="00561C4D">
            <w:pPr>
              <w:jc w:val="center"/>
              <w:rPr>
                <w:sz w:val="28"/>
                <w:szCs w:val="28"/>
              </w:rPr>
            </w:pPr>
          </w:p>
        </w:tc>
      </w:tr>
      <w:tr w:rsidR="00561C4D" w:rsidTr="00E63D9F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561C4D" w:rsidRPr="00111DA2" w:rsidRDefault="00561C4D" w:rsidP="006E6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E6C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/20</w:t>
            </w:r>
            <w:r w:rsidR="006E6CE4">
              <w:rPr>
                <w:sz w:val="28"/>
                <w:szCs w:val="28"/>
              </w:rPr>
              <w:t>21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4D" w:rsidRPr="00DE6CA0" w:rsidRDefault="00561C4D" w:rsidP="00561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4D" w:rsidRPr="00F24529" w:rsidRDefault="00561C4D" w:rsidP="00561C4D">
            <w:pPr>
              <w:jc w:val="center"/>
              <w:rPr>
                <w:sz w:val="28"/>
                <w:szCs w:val="28"/>
              </w:rPr>
            </w:pPr>
          </w:p>
        </w:tc>
      </w:tr>
      <w:tr w:rsidR="00561C4D" w:rsidTr="00E63D9F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561C4D" w:rsidRPr="00111DA2" w:rsidRDefault="00561C4D" w:rsidP="006E6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E6CE4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/202</w:t>
            </w:r>
            <w:r w:rsidR="006E6CE4">
              <w:rPr>
                <w:sz w:val="28"/>
                <w:szCs w:val="28"/>
              </w:rPr>
              <w:t>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4D" w:rsidRPr="00DE6CA0" w:rsidRDefault="00561C4D" w:rsidP="00561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4D" w:rsidRPr="00F24529" w:rsidRDefault="00561C4D" w:rsidP="00561C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63DC" w:rsidRDefault="008863DC" w:rsidP="008863DC">
      <w:pPr>
        <w:jc w:val="center"/>
        <w:rPr>
          <w:sz w:val="28"/>
          <w:szCs w:val="28"/>
        </w:rPr>
      </w:pPr>
    </w:p>
    <w:p w:rsidR="008863DC" w:rsidRDefault="008863DC" w:rsidP="00886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проректор </w:t>
      </w:r>
    </w:p>
    <w:p w:rsidR="005C358C" w:rsidRDefault="008863DC" w:rsidP="00385130">
      <w:pPr>
        <w:jc w:val="both"/>
        <w:rPr>
          <w:sz w:val="28"/>
          <w:szCs w:val="28"/>
        </w:rPr>
      </w:pPr>
      <w:r>
        <w:rPr>
          <w:sz w:val="28"/>
          <w:szCs w:val="28"/>
        </w:rPr>
        <w:t>ГБОУ ВО «А</w:t>
      </w:r>
      <w:r w:rsidR="006E6CE4">
        <w:rPr>
          <w:sz w:val="28"/>
          <w:szCs w:val="28"/>
        </w:rPr>
        <w:t>ГНИ»</w:t>
      </w:r>
      <w:r w:rsidR="006E6CE4">
        <w:rPr>
          <w:sz w:val="28"/>
          <w:szCs w:val="28"/>
        </w:rPr>
        <w:tab/>
      </w:r>
      <w:r w:rsidR="006E6CE4">
        <w:rPr>
          <w:sz w:val="28"/>
          <w:szCs w:val="28"/>
        </w:rPr>
        <w:tab/>
      </w:r>
      <w:r w:rsidR="006E6CE4">
        <w:rPr>
          <w:sz w:val="28"/>
          <w:szCs w:val="28"/>
        </w:rPr>
        <w:tab/>
      </w:r>
      <w:r w:rsidR="006E6CE4">
        <w:rPr>
          <w:sz w:val="28"/>
          <w:szCs w:val="28"/>
        </w:rPr>
        <w:tab/>
        <w:t xml:space="preserve">             </w:t>
      </w:r>
      <w:r w:rsidR="00385130">
        <w:rPr>
          <w:sz w:val="28"/>
          <w:szCs w:val="28"/>
        </w:rPr>
        <w:tab/>
      </w:r>
      <w:r w:rsidR="006E6CE4">
        <w:rPr>
          <w:sz w:val="28"/>
          <w:szCs w:val="28"/>
        </w:rPr>
        <w:t>Ю.В. Василенко</w:t>
      </w:r>
    </w:p>
    <w:p w:rsidR="00385130" w:rsidRDefault="00385130" w:rsidP="00385130">
      <w:pPr>
        <w:jc w:val="both"/>
        <w:rPr>
          <w:sz w:val="28"/>
          <w:szCs w:val="28"/>
        </w:rPr>
      </w:pPr>
    </w:p>
    <w:p w:rsidR="00385130" w:rsidRDefault="00385130" w:rsidP="00385130">
      <w:pPr>
        <w:jc w:val="both"/>
        <w:rPr>
          <w:sz w:val="28"/>
          <w:szCs w:val="28"/>
        </w:rPr>
      </w:pPr>
    </w:p>
    <w:p w:rsidR="00385130" w:rsidRDefault="00385130" w:rsidP="00385130">
      <w:pPr>
        <w:jc w:val="both"/>
        <w:rPr>
          <w:sz w:val="28"/>
          <w:szCs w:val="28"/>
        </w:rPr>
      </w:pPr>
    </w:p>
    <w:p w:rsidR="00385130" w:rsidRDefault="00385130" w:rsidP="00385130">
      <w:pPr>
        <w:jc w:val="right"/>
        <w:rPr>
          <w:sz w:val="28"/>
          <w:szCs w:val="28"/>
        </w:rPr>
      </w:pPr>
      <w:r>
        <w:rPr>
          <w:sz w:val="28"/>
          <w:szCs w:val="28"/>
        </w:rPr>
        <w:t>__.__.20</w:t>
      </w:r>
      <w:r w:rsidR="00D204A8">
        <w:rPr>
          <w:sz w:val="28"/>
          <w:szCs w:val="28"/>
        </w:rPr>
        <w:t>_</w:t>
      </w:r>
      <w:r>
        <w:rPr>
          <w:sz w:val="28"/>
          <w:szCs w:val="28"/>
        </w:rPr>
        <w:t>г.</w:t>
      </w:r>
    </w:p>
    <w:p w:rsidR="00385130" w:rsidRPr="00385130" w:rsidRDefault="00385130" w:rsidP="00385130">
      <w:pPr>
        <w:jc w:val="both"/>
        <w:rPr>
          <w:sz w:val="28"/>
          <w:szCs w:val="28"/>
        </w:rPr>
      </w:pPr>
    </w:p>
    <w:sectPr w:rsidR="00385130" w:rsidRPr="00385130" w:rsidSect="00385130">
      <w:pgSz w:w="11906" w:h="16838"/>
      <w:pgMar w:top="993" w:right="1134" w:bottom="1134" w:left="19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DC"/>
    <w:rsid w:val="0020707F"/>
    <w:rsid w:val="00235722"/>
    <w:rsid w:val="00253DCC"/>
    <w:rsid w:val="002C42C8"/>
    <w:rsid w:val="00365BF6"/>
    <w:rsid w:val="00385130"/>
    <w:rsid w:val="003E5E3F"/>
    <w:rsid w:val="00417BAA"/>
    <w:rsid w:val="00436BCB"/>
    <w:rsid w:val="004B74A9"/>
    <w:rsid w:val="00517BFB"/>
    <w:rsid w:val="00561C4D"/>
    <w:rsid w:val="00603043"/>
    <w:rsid w:val="00625B59"/>
    <w:rsid w:val="00691B94"/>
    <w:rsid w:val="006E6CE4"/>
    <w:rsid w:val="0088189E"/>
    <w:rsid w:val="008863DC"/>
    <w:rsid w:val="008C6874"/>
    <w:rsid w:val="008E6CB4"/>
    <w:rsid w:val="00914750"/>
    <w:rsid w:val="00AA37DB"/>
    <w:rsid w:val="00BC57C4"/>
    <w:rsid w:val="00C45DFE"/>
    <w:rsid w:val="00D204A8"/>
    <w:rsid w:val="00E53B84"/>
    <w:rsid w:val="00F4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9E6F"/>
  <w15:docId w15:val="{A4B1083C-9034-43B3-9CC1-5CE4ABB3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ой"/>
    <w:qFormat/>
    <w:rsid w:val="008863DC"/>
    <w:pPr>
      <w:spacing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6CB4"/>
    <w:pPr>
      <w:keepNext/>
      <w:keepLines/>
      <w:spacing w:line="360" w:lineRule="auto"/>
      <w:ind w:firstLine="709"/>
      <w:jc w:val="center"/>
      <w:outlineLvl w:val="0"/>
    </w:pPr>
    <w:rPr>
      <w:rFonts w:eastAsiaTheme="majorEastAsia" w:cstheme="majorBidi"/>
      <w:bCs/>
      <w:color w:val="000000" w:themeColor="text1"/>
      <w:sz w:val="28"/>
      <w:szCs w:val="28"/>
      <w:lang w:eastAsia="en-US"/>
    </w:rPr>
  </w:style>
  <w:style w:type="paragraph" w:styleId="2">
    <w:name w:val="heading 2"/>
    <w:aliases w:val="2 заголовок"/>
    <w:basedOn w:val="a"/>
    <w:next w:val="a"/>
    <w:link w:val="20"/>
    <w:uiPriority w:val="9"/>
    <w:semiHidden/>
    <w:unhideWhenUsed/>
    <w:qFormat/>
    <w:rsid w:val="008E6CB4"/>
    <w:pPr>
      <w:keepNext/>
      <w:keepLines/>
      <w:spacing w:line="360" w:lineRule="auto"/>
      <w:ind w:firstLine="709"/>
      <w:jc w:val="center"/>
      <w:outlineLvl w:val="1"/>
    </w:pPr>
    <w:rPr>
      <w:rFonts w:eastAsiaTheme="majorEastAsia" w:cstheme="majorBidi"/>
      <w:bCs/>
      <w:sz w:val="28"/>
      <w:szCs w:val="26"/>
      <w:lang w:eastAsia="en-US"/>
    </w:rPr>
  </w:style>
  <w:style w:type="paragraph" w:styleId="3">
    <w:name w:val="heading 3"/>
    <w:aliases w:val="3 заголовок"/>
    <w:basedOn w:val="a"/>
    <w:next w:val="a"/>
    <w:link w:val="30"/>
    <w:uiPriority w:val="9"/>
    <w:semiHidden/>
    <w:unhideWhenUsed/>
    <w:qFormat/>
    <w:rsid w:val="008E6CB4"/>
    <w:pPr>
      <w:keepNext/>
      <w:keepLines/>
      <w:spacing w:line="360" w:lineRule="auto"/>
      <w:ind w:firstLine="709"/>
      <w:jc w:val="center"/>
      <w:outlineLvl w:val="2"/>
    </w:pPr>
    <w:rPr>
      <w:rFonts w:eastAsiaTheme="majorEastAsia" w:cstheme="majorBidi"/>
      <w:b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CB4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character" w:customStyle="1" w:styleId="20">
    <w:name w:val="Заголовок 2 Знак"/>
    <w:aliases w:val="2 заголовок Знак"/>
    <w:basedOn w:val="a0"/>
    <w:link w:val="2"/>
    <w:uiPriority w:val="9"/>
    <w:semiHidden/>
    <w:rsid w:val="008E6CB4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30">
    <w:name w:val="Заголовок 3 Знак"/>
    <w:aliases w:val="3 заголовок Знак"/>
    <w:basedOn w:val="a0"/>
    <w:link w:val="3"/>
    <w:uiPriority w:val="9"/>
    <w:semiHidden/>
    <w:rsid w:val="008E6CB4"/>
    <w:rPr>
      <w:rFonts w:ascii="Times New Roman" w:eastAsiaTheme="majorEastAsia" w:hAnsi="Times New Roman" w:cstheme="majorBidi"/>
      <w:bCs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3851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13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Альфинур Маратовна Сулейманова</cp:lastModifiedBy>
  <cp:revision>7</cp:revision>
  <cp:lastPrinted>2018-09-17T12:06:00Z</cp:lastPrinted>
  <dcterms:created xsi:type="dcterms:W3CDTF">2019-12-17T14:47:00Z</dcterms:created>
  <dcterms:modified xsi:type="dcterms:W3CDTF">2022-12-07T06:22:00Z</dcterms:modified>
</cp:coreProperties>
</file>